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444D" w:rsidRPr="0062444D" w:rsidRDefault="0062444D" w:rsidP="0062444D">
      <w:pPr>
        <w:spacing w:after="200" w:line="276" w:lineRule="auto"/>
        <w:rPr>
          <w:rFonts w:ascii="Calibri" w:eastAsia="Times New Roman" w:hAnsi="Calibri" w:cs="David" w:hint="cs"/>
          <w:sz w:val="22"/>
          <w:szCs w:val="22"/>
        </w:rPr>
      </w:pPr>
      <w:bookmarkStart w:id="0" w:name="_GoBack"/>
      <w:bookmarkEnd w:id="0"/>
    </w:p>
    <w:p w:rsidR="0062444D" w:rsidRPr="0062444D" w:rsidRDefault="0062444D" w:rsidP="0062444D">
      <w:pPr>
        <w:spacing w:after="200" w:line="276" w:lineRule="auto"/>
        <w:jc w:val="center"/>
        <w:rPr>
          <w:rFonts w:ascii="Times New Roman" w:eastAsia="Times New Roman" w:hAnsi="Times New Roman" w:cs="David"/>
          <w:b/>
          <w:bCs/>
          <w:sz w:val="36"/>
          <w:szCs w:val="36"/>
          <w:rtl/>
        </w:rPr>
      </w:pPr>
    </w:p>
    <w:p w:rsidR="0062444D" w:rsidRPr="0062444D" w:rsidRDefault="0062444D" w:rsidP="0062444D">
      <w:pPr>
        <w:spacing w:after="200" w:line="276" w:lineRule="auto"/>
        <w:jc w:val="center"/>
        <w:rPr>
          <w:rFonts w:ascii="Times New Roman" w:eastAsia="Times New Roman" w:hAnsi="Times New Roman" w:cs="David"/>
          <w:b/>
          <w:bCs/>
          <w:sz w:val="36"/>
          <w:szCs w:val="36"/>
          <w:rtl/>
        </w:rPr>
      </w:pPr>
    </w:p>
    <w:p w:rsidR="0062444D" w:rsidRPr="0062444D" w:rsidRDefault="0062444D" w:rsidP="0062444D">
      <w:pPr>
        <w:spacing w:after="200" w:line="276" w:lineRule="auto"/>
        <w:jc w:val="center"/>
        <w:rPr>
          <w:rFonts w:ascii="Times New Roman" w:eastAsia="Times New Roman" w:hAnsi="Times New Roman" w:cs="David"/>
          <w:b/>
          <w:bCs/>
          <w:sz w:val="36"/>
          <w:szCs w:val="36"/>
          <w:rtl/>
        </w:rPr>
      </w:pPr>
      <w:r w:rsidRPr="0062444D">
        <w:rPr>
          <w:rFonts w:ascii="Times New Roman" w:eastAsia="Times New Roman" w:hAnsi="Times New Roman" w:cs="David" w:hint="cs"/>
          <w:b/>
          <w:bCs/>
          <w:sz w:val="36"/>
          <w:szCs w:val="36"/>
          <w:rtl/>
        </w:rPr>
        <w:t xml:space="preserve">מכרז מס' 29/18 -  בחירת תאגידים מפעילים למתן אשראי חוץ בנקאי  לעסקים קטנים ובינוניים </w:t>
      </w:r>
    </w:p>
    <w:p w:rsidR="0062444D" w:rsidRPr="0062444D" w:rsidRDefault="0062444D" w:rsidP="0062444D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44"/>
          <w:szCs w:val="44"/>
          <w:rtl/>
        </w:rPr>
      </w:pPr>
    </w:p>
    <w:p w:rsidR="0062444D" w:rsidRPr="0062444D" w:rsidRDefault="0062444D" w:rsidP="0062444D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44"/>
          <w:szCs w:val="44"/>
          <w:rtl/>
        </w:rPr>
      </w:pPr>
    </w:p>
    <w:p w:rsidR="0062444D" w:rsidRPr="0062444D" w:rsidRDefault="0062444D" w:rsidP="0062444D">
      <w:pPr>
        <w:spacing w:after="0" w:line="240" w:lineRule="auto"/>
        <w:jc w:val="center"/>
        <w:rPr>
          <w:rFonts w:ascii="Times New Roman" w:eastAsia="Times New Roman" w:hAnsi="Times New Roman" w:cs="David"/>
          <w:sz w:val="28"/>
          <w:rtl/>
        </w:rPr>
      </w:pPr>
    </w:p>
    <w:p w:rsidR="0062444D" w:rsidRPr="0062444D" w:rsidRDefault="0062444D" w:rsidP="0062444D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48"/>
          <w:szCs w:val="48"/>
          <w:rtl/>
        </w:rPr>
      </w:pPr>
      <w:r w:rsidRPr="0062444D">
        <w:rPr>
          <w:rFonts w:ascii="Times New Roman" w:eastAsia="Times New Roman" w:hAnsi="Times New Roman" w:cs="David" w:hint="cs"/>
          <w:b/>
          <w:bCs/>
          <w:sz w:val="48"/>
          <w:szCs w:val="48"/>
          <w:rtl/>
        </w:rPr>
        <w:t>הארכת מועד להגשת הצעות</w:t>
      </w:r>
    </w:p>
    <w:p w:rsidR="0062444D" w:rsidRPr="0062444D" w:rsidRDefault="0062444D" w:rsidP="0062444D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48"/>
          <w:szCs w:val="48"/>
          <w:rtl/>
        </w:rPr>
      </w:pPr>
    </w:p>
    <w:p w:rsidR="0062444D" w:rsidRPr="0062444D" w:rsidRDefault="0062444D" w:rsidP="0062444D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48"/>
          <w:szCs w:val="48"/>
          <w:rtl/>
        </w:rPr>
      </w:pPr>
    </w:p>
    <w:p w:rsidR="0062444D" w:rsidRPr="0062444D" w:rsidRDefault="0062444D" w:rsidP="0062444D">
      <w:pPr>
        <w:spacing w:after="0" w:line="240" w:lineRule="auto"/>
        <w:rPr>
          <w:rFonts w:ascii="Times New Roman" w:eastAsia="Times New Roman" w:hAnsi="Times New Roman" w:cs="David"/>
          <w:sz w:val="28"/>
          <w:rtl/>
        </w:rPr>
      </w:pPr>
    </w:p>
    <w:p w:rsidR="0062444D" w:rsidRPr="0062444D" w:rsidRDefault="0062444D" w:rsidP="0062444D">
      <w:pPr>
        <w:spacing w:after="0" w:line="240" w:lineRule="auto"/>
        <w:rPr>
          <w:rFonts w:ascii="Times New Roman" w:eastAsia="Times New Roman" w:hAnsi="Times New Roman" w:cs="David"/>
          <w:sz w:val="28"/>
          <w:rtl/>
        </w:rPr>
      </w:pPr>
    </w:p>
    <w:p w:rsidR="0062444D" w:rsidRPr="0062444D" w:rsidRDefault="0062444D" w:rsidP="0062444D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36"/>
          <w:szCs w:val="36"/>
          <w:rtl/>
        </w:rPr>
      </w:pPr>
      <w:r w:rsidRPr="0062444D">
        <w:rPr>
          <w:rFonts w:ascii="Times New Roman" w:eastAsia="Times New Roman" w:hAnsi="Times New Roman" w:cs="David" w:hint="cs"/>
          <w:b/>
          <w:bCs/>
          <w:sz w:val="36"/>
          <w:szCs w:val="36"/>
          <w:rtl/>
        </w:rPr>
        <w:t xml:space="preserve">וועדת המכרזים מודיעה על דחיית מועד הגשת הצעות במסגרת ההליך </w:t>
      </w:r>
      <w:proofErr w:type="spellStart"/>
      <w:r w:rsidRPr="0062444D">
        <w:rPr>
          <w:rFonts w:ascii="Times New Roman" w:eastAsia="Times New Roman" w:hAnsi="Times New Roman" w:cs="David" w:hint="cs"/>
          <w:b/>
          <w:bCs/>
          <w:sz w:val="36"/>
          <w:szCs w:val="36"/>
          <w:rtl/>
        </w:rPr>
        <w:t>המכרזי</w:t>
      </w:r>
      <w:proofErr w:type="spellEnd"/>
      <w:r w:rsidRPr="0062444D">
        <w:rPr>
          <w:rFonts w:ascii="Times New Roman" w:eastAsia="Times New Roman" w:hAnsi="Times New Roman" w:cs="David" w:hint="cs"/>
          <w:b/>
          <w:bCs/>
          <w:sz w:val="36"/>
          <w:szCs w:val="36"/>
          <w:rtl/>
        </w:rPr>
        <w:t xml:space="preserve"> עד ליום שני,  ב' באלול תשע"ט, 2.9.2019  בשעה 12:00.</w:t>
      </w:r>
    </w:p>
    <w:p w:rsidR="0062444D" w:rsidRPr="0062444D" w:rsidRDefault="0062444D" w:rsidP="0062444D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36"/>
          <w:szCs w:val="36"/>
          <w:rtl/>
        </w:rPr>
      </w:pPr>
    </w:p>
    <w:p w:rsidR="0062444D" w:rsidRPr="0062444D" w:rsidRDefault="0062444D" w:rsidP="0062444D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32"/>
          <w:szCs w:val="32"/>
          <w:rtl/>
        </w:rPr>
      </w:pPr>
    </w:p>
    <w:p w:rsidR="0062444D" w:rsidRPr="0062444D" w:rsidRDefault="0062444D" w:rsidP="0062444D">
      <w:pPr>
        <w:spacing w:after="0" w:line="276" w:lineRule="auto"/>
        <w:jc w:val="center"/>
        <w:rPr>
          <w:rFonts w:ascii="Times New Roman" w:eastAsia="Times New Roman" w:hAnsi="Times New Roman" w:cs="David"/>
          <w:b/>
          <w:bCs/>
          <w:sz w:val="32"/>
          <w:szCs w:val="32"/>
          <w:rtl/>
        </w:rPr>
      </w:pPr>
      <w:proofErr w:type="spellStart"/>
      <w:r w:rsidRPr="0062444D"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>הינכם</w:t>
      </w:r>
      <w:proofErr w:type="spellEnd"/>
      <w:r w:rsidRPr="0062444D"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 xml:space="preserve"> מתבקשים להמשיך לעקוב אחר פרסומי וועדת המכרזים במסגרת הליך מכרזי זה.</w:t>
      </w:r>
    </w:p>
    <w:p w:rsidR="0062444D" w:rsidRPr="0062444D" w:rsidRDefault="0062444D" w:rsidP="0062444D">
      <w:pPr>
        <w:spacing w:after="0" w:line="240" w:lineRule="auto"/>
        <w:rPr>
          <w:rFonts w:ascii="Times New Roman" w:eastAsia="Times New Roman" w:hAnsi="Times New Roman" w:cs="David"/>
          <w:sz w:val="28"/>
          <w:rtl/>
        </w:rPr>
      </w:pPr>
    </w:p>
    <w:p w:rsidR="0062444D" w:rsidRPr="0062444D" w:rsidRDefault="0062444D" w:rsidP="0062444D">
      <w:pPr>
        <w:spacing w:after="0" w:line="240" w:lineRule="auto"/>
        <w:rPr>
          <w:rFonts w:ascii="Times New Roman" w:eastAsia="Times New Roman" w:hAnsi="Times New Roman" w:cs="David"/>
          <w:sz w:val="28"/>
          <w:rtl/>
        </w:rPr>
      </w:pPr>
    </w:p>
    <w:p w:rsidR="0062444D" w:rsidRPr="0062444D" w:rsidRDefault="0062444D" w:rsidP="0062444D">
      <w:pPr>
        <w:spacing w:after="0" w:line="240" w:lineRule="auto"/>
        <w:rPr>
          <w:rFonts w:ascii="Times New Roman" w:eastAsia="Times New Roman" w:hAnsi="Times New Roman" w:cs="David"/>
          <w:sz w:val="28"/>
          <w:rtl/>
        </w:rPr>
      </w:pPr>
    </w:p>
    <w:p w:rsidR="0062444D" w:rsidRPr="0062444D" w:rsidRDefault="0062444D" w:rsidP="0062444D">
      <w:pPr>
        <w:spacing w:after="0" w:line="240" w:lineRule="auto"/>
        <w:rPr>
          <w:rFonts w:ascii="Times New Roman" w:eastAsia="Times New Roman" w:hAnsi="Times New Roman" w:cs="David"/>
          <w:sz w:val="28"/>
          <w:rtl/>
        </w:rPr>
      </w:pPr>
    </w:p>
    <w:p w:rsidR="0062444D" w:rsidRPr="0062444D" w:rsidRDefault="0062444D" w:rsidP="0062444D">
      <w:pPr>
        <w:spacing w:after="0" w:line="240" w:lineRule="auto"/>
        <w:rPr>
          <w:rFonts w:ascii="Times New Roman" w:eastAsia="Times New Roman" w:hAnsi="Times New Roman" w:cs="David"/>
          <w:sz w:val="28"/>
          <w:rtl/>
        </w:rPr>
      </w:pPr>
    </w:p>
    <w:p w:rsidR="0062444D" w:rsidRPr="0062444D" w:rsidRDefault="0062444D" w:rsidP="0062444D">
      <w:pPr>
        <w:spacing w:after="0" w:line="240" w:lineRule="auto"/>
        <w:rPr>
          <w:rFonts w:ascii="Times New Roman" w:eastAsia="Times New Roman" w:hAnsi="Times New Roman" w:cs="David"/>
          <w:sz w:val="28"/>
          <w:rtl/>
        </w:rPr>
      </w:pPr>
    </w:p>
    <w:p w:rsidR="0062444D" w:rsidRPr="0062444D" w:rsidRDefault="0062444D" w:rsidP="0062444D">
      <w:pPr>
        <w:spacing w:after="0" w:line="240" w:lineRule="auto"/>
        <w:rPr>
          <w:rFonts w:ascii="Times New Roman" w:eastAsia="Times New Roman" w:hAnsi="Times New Roman" w:cs="David"/>
          <w:sz w:val="28"/>
          <w:rtl/>
        </w:rPr>
      </w:pPr>
    </w:p>
    <w:p w:rsidR="0062444D" w:rsidRPr="0062444D" w:rsidRDefault="0062444D" w:rsidP="0062444D">
      <w:pPr>
        <w:spacing w:after="0" w:line="240" w:lineRule="auto"/>
        <w:rPr>
          <w:rFonts w:ascii="Times New Roman" w:eastAsia="Times New Roman" w:hAnsi="Times New Roman" w:cs="David"/>
          <w:sz w:val="28"/>
          <w:rtl/>
        </w:rPr>
      </w:pPr>
    </w:p>
    <w:p w:rsidR="0062444D" w:rsidRPr="0062444D" w:rsidRDefault="0062444D" w:rsidP="0062444D">
      <w:pPr>
        <w:spacing w:after="0" w:line="240" w:lineRule="auto"/>
        <w:jc w:val="center"/>
        <w:rPr>
          <w:rFonts w:ascii="Times New Roman" w:eastAsia="Times New Roman" w:hAnsi="Times New Roman" w:cs="David"/>
        </w:rPr>
      </w:pPr>
      <w:r w:rsidRPr="0062444D">
        <w:rPr>
          <w:rFonts w:ascii="Times New Roman" w:eastAsia="Times New Roman" w:hAnsi="Times New Roman" w:cs="David" w:hint="cs"/>
          <w:rtl/>
        </w:rPr>
        <w:t xml:space="preserve">כתובתנו באינטרנט: </w:t>
      </w:r>
      <w:hyperlink r:id="rId8" w:history="1">
        <w:r w:rsidRPr="0062444D">
          <w:rPr>
            <w:rFonts w:ascii="Times New Roman" w:eastAsia="Times New Roman" w:hAnsi="Times New Roman" w:cs="David"/>
            <w:b/>
            <w:bCs/>
            <w:color w:val="0000FF"/>
            <w:sz w:val="32"/>
            <w:szCs w:val="32"/>
            <w:u w:val="single"/>
          </w:rPr>
          <w:t>www.economy.gov.il</w:t>
        </w:r>
      </w:hyperlink>
      <w:r w:rsidRPr="0062444D">
        <w:rPr>
          <w:rFonts w:ascii="Times New Roman" w:eastAsia="Times New Roman" w:hAnsi="Times New Roman" w:cs="David"/>
          <w:b/>
          <w:bCs/>
          <w:sz w:val="32"/>
          <w:szCs w:val="32"/>
        </w:rPr>
        <w:t xml:space="preserve"> </w:t>
      </w:r>
    </w:p>
    <w:p w:rsidR="0062444D" w:rsidRPr="0062444D" w:rsidRDefault="0062444D" w:rsidP="0062444D">
      <w:pPr>
        <w:spacing w:after="200" w:line="276" w:lineRule="auto"/>
        <w:rPr>
          <w:rFonts w:ascii="Calibri" w:eastAsia="Times New Roman" w:hAnsi="Calibri" w:cs="David"/>
          <w:sz w:val="22"/>
          <w:szCs w:val="22"/>
        </w:rPr>
      </w:pPr>
    </w:p>
    <w:p w:rsidR="0062444D" w:rsidRPr="0062444D" w:rsidRDefault="0062444D" w:rsidP="0062444D">
      <w:pPr>
        <w:spacing w:after="200" w:line="276" w:lineRule="auto"/>
        <w:rPr>
          <w:rFonts w:ascii="Calibri" w:eastAsia="Times New Roman" w:hAnsi="Calibri" w:cs="David"/>
          <w:sz w:val="22"/>
          <w:szCs w:val="22"/>
        </w:rPr>
      </w:pPr>
    </w:p>
    <w:p w:rsidR="0062444D" w:rsidRPr="0062444D" w:rsidRDefault="0062444D" w:rsidP="0062444D">
      <w:pPr>
        <w:rPr>
          <w:rFonts w:eastAsia="Calibri" w:cs="David"/>
          <w:rtl/>
        </w:rPr>
      </w:pPr>
    </w:p>
    <w:p w:rsidR="00384535" w:rsidRPr="00D64C44" w:rsidRDefault="00384535" w:rsidP="00EA509E">
      <w:pPr>
        <w:rPr>
          <w:rtl/>
        </w:rPr>
      </w:pPr>
    </w:p>
    <w:sectPr w:rsidR="00384535" w:rsidRPr="00D64C44" w:rsidSect="00A868A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440" w:right="1800" w:bottom="1440" w:left="1800" w:header="0" w:footer="3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6843" w:rsidRDefault="00A56843" w:rsidP="00C42C8C">
      <w:pPr>
        <w:spacing w:after="0" w:line="240" w:lineRule="auto"/>
      </w:pPr>
      <w:r>
        <w:separator/>
      </w:r>
    </w:p>
  </w:endnote>
  <w:endnote w:type="continuationSeparator" w:id="0">
    <w:p w:rsidR="00A56843" w:rsidRDefault="00A56843" w:rsidP="00C42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4978" w:rsidRDefault="00844978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4978" w:rsidRDefault="00844978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0EBE" w:rsidRDefault="00E70EBE" w:rsidP="00844978">
    <w:pPr>
      <w:spacing w:after="0" w:line="240" w:lineRule="auto"/>
      <w:ind w:left="-805"/>
      <w:rPr>
        <w:noProof/>
        <w:rtl/>
      </w:rPr>
    </w:pPr>
    <w:r>
      <w:rPr>
        <w:sz w:val="20"/>
        <w:szCs w:val="20"/>
        <w:rtl/>
      </w:rPr>
      <w:t>משרד הכלכלה והתעשייה</w:t>
    </w:r>
    <w:r w:rsidRPr="003F4901">
      <w:rPr>
        <w:rFonts w:hint="cs"/>
        <w:sz w:val="20"/>
        <w:szCs w:val="20"/>
        <w:rtl/>
      </w:rPr>
      <w:br/>
    </w:r>
    <w:r w:rsidRPr="003F4901">
      <w:rPr>
        <w:sz w:val="20"/>
        <w:szCs w:val="20"/>
        <w:rtl/>
      </w:rPr>
      <w:t>בניין ג'נרי, רחוב בנק ישראל 5, קרי</w:t>
    </w:r>
    <w:r w:rsidRPr="003F4901">
      <w:rPr>
        <w:rFonts w:hint="cs"/>
        <w:sz w:val="20"/>
        <w:szCs w:val="20"/>
        <w:rtl/>
      </w:rPr>
      <w:t>י</w:t>
    </w:r>
    <w:r w:rsidRPr="003F4901">
      <w:rPr>
        <w:sz w:val="20"/>
        <w:szCs w:val="20"/>
        <w:rtl/>
      </w:rPr>
      <w:t>ת הממשלה, ת"ד 3166, ירושלים 9103101</w:t>
    </w:r>
    <w:r w:rsidRPr="003F4901">
      <w:rPr>
        <w:noProof/>
        <w:sz w:val="20"/>
        <w:szCs w:val="20"/>
        <w:rtl/>
      </w:rPr>
      <w:br/>
    </w:r>
    <w:r w:rsidRPr="003F4901">
      <w:rPr>
        <w:rFonts w:hint="cs"/>
        <w:noProof/>
        <w:sz w:val="20"/>
        <w:szCs w:val="20"/>
        <w:rtl/>
      </w:rPr>
      <w:t>טל': 02-</w:t>
    </w:r>
    <w:r>
      <w:rPr>
        <w:rFonts w:hint="cs"/>
        <w:noProof/>
        <w:sz w:val="20"/>
        <w:szCs w:val="20"/>
        <w:rtl/>
      </w:rPr>
      <w:t>6662376</w:t>
    </w:r>
    <w:r w:rsidRPr="003F4901">
      <w:rPr>
        <w:rFonts w:hint="cs"/>
        <w:noProof/>
        <w:sz w:val="20"/>
        <w:szCs w:val="20"/>
        <w:rtl/>
      </w:rPr>
      <w:t>, פקס: 02-6662</w:t>
    </w:r>
    <w:r>
      <w:rPr>
        <w:rFonts w:hint="cs"/>
        <w:noProof/>
        <w:sz w:val="20"/>
        <w:szCs w:val="20"/>
        <w:rtl/>
      </w:rPr>
      <w:t>884</w:t>
    </w:r>
    <w:r>
      <w:rPr>
        <w:rFonts w:hint="cs"/>
        <w:rtl/>
      </w:rPr>
      <w:t xml:space="preserve"> </w:t>
    </w:r>
    <w:hyperlink r:id="rId1" w:history="1">
      <w:r w:rsidR="00844978" w:rsidRPr="009C3950">
        <w:rPr>
          <w:rStyle w:val="Hyperlink"/>
          <w:noProof/>
          <w:sz w:val="22"/>
          <w:szCs w:val="22"/>
        </w:rPr>
        <w:t>www.sba.org.il</w:t>
      </w:r>
    </w:hyperlink>
    <w:r w:rsidR="00844978">
      <w:rPr>
        <w:noProof/>
        <w:sz w:val="22"/>
        <w:szCs w:val="22"/>
      </w:rPr>
      <w:t xml:space="preserve"> </w:t>
    </w:r>
  </w:p>
  <w:p w:rsidR="00CE453E" w:rsidRPr="00E70EBE" w:rsidRDefault="00CE453E" w:rsidP="00EA509E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6843" w:rsidRDefault="00A56843" w:rsidP="00C42C8C">
      <w:pPr>
        <w:spacing w:after="0" w:line="240" w:lineRule="auto"/>
      </w:pPr>
      <w:r>
        <w:separator/>
      </w:r>
    </w:p>
  </w:footnote>
  <w:footnote w:type="continuationSeparator" w:id="0">
    <w:p w:rsidR="00A56843" w:rsidRDefault="00A56843" w:rsidP="00C42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4978" w:rsidRDefault="00844978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C8C" w:rsidRDefault="00C42C8C" w:rsidP="00C42C8C">
    <w:pPr>
      <w:pStyle w:val="a3"/>
      <w:jc w:val="cent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47C4" w:rsidRDefault="00A868A1" w:rsidP="00A868A1">
    <w:pPr>
      <w:pStyle w:val="a3"/>
      <w:tabs>
        <w:tab w:val="clear" w:pos="4153"/>
        <w:tab w:val="clear" w:pos="8306"/>
        <w:tab w:val="right" w:pos="8640"/>
      </w:tabs>
      <w:rPr>
        <w:rtl/>
      </w:rPr>
    </w:pPr>
    <w:r>
      <w:rPr>
        <w:noProof/>
        <w:rtl/>
      </w:rPr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-372745</wp:posOffset>
          </wp:positionH>
          <wp:positionV relativeFrom="paragraph">
            <wp:posOffset>22698</wp:posOffset>
          </wp:positionV>
          <wp:extent cx="3092450" cy="1009650"/>
          <wp:effectExtent l="0" t="0" r="0" b="0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-Sochnut-01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92450" cy="10096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rtl/>
      </w:rPr>
      <w:drawing>
        <wp:anchor distT="0" distB="0" distL="114300" distR="114300" simplePos="0" relativeHeight="251657728" behindDoc="0" locked="0" layoutInCell="1" allowOverlap="1" wp14:anchorId="091A4E80" wp14:editId="51422CE3">
          <wp:simplePos x="0" y="0"/>
          <wp:positionH relativeFrom="column">
            <wp:posOffset>3804920</wp:posOffset>
          </wp:positionH>
          <wp:positionV relativeFrom="paragraph">
            <wp:posOffset>-333537</wp:posOffset>
          </wp:positionV>
          <wp:extent cx="2832735" cy="1876425"/>
          <wp:effectExtent l="0" t="0" r="5715" b="9525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70Logo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32735" cy="18764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tl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E62279"/>
    <w:multiLevelType w:val="hybridMultilevel"/>
    <w:tmpl w:val="D9307F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444D"/>
    <w:rsid w:val="00027732"/>
    <w:rsid w:val="0009354A"/>
    <w:rsid w:val="000D655F"/>
    <w:rsid w:val="00116105"/>
    <w:rsid w:val="0013042F"/>
    <w:rsid w:val="001D7890"/>
    <w:rsid w:val="0020285F"/>
    <w:rsid w:val="00275B60"/>
    <w:rsid w:val="00384535"/>
    <w:rsid w:val="003C12A1"/>
    <w:rsid w:val="004352B7"/>
    <w:rsid w:val="00477D0C"/>
    <w:rsid w:val="005D73DC"/>
    <w:rsid w:val="005F3235"/>
    <w:rsid w:val="0062444D"/>
    <w:rsid w:val="006A5E54"/>
    <w:rsid w:val="00730D44"/>
    <w:rsid w:val="007A648C"/>
    <w:rsid w:val="007B7640"/>
    <w:rsid w:val="007D5AAB"/>
    <w:rsid w:val="0082235C"/>
    <w:rsid w:val="00823FBE"/>
    <w:rsid w:val="00844978"/>
    <w:rsid w:val="008A1290"/>
    <w:rsid w:val="0091476A"/>
    <w:rsid w:val="009B534E"/>
    <w:rsid w:val="00A15483"/>
    <w:rsid w:val="00A56843"/>
    <w:rsid w:val="00A573C7"/>
    <w:rsid w:val="00A72CD6"/>
    <w:rsid w:val="00A7321D"/>
    <w:rsid w:val="00A868A1"/>
    <w:rsid w:val="00B50311"/>
    <w:rsid w:val="00C42C8C"/>
    <w:rsid w:val="00C66CED"/>
    <w:rsid w:val="00C77BCE"/>
    <w:rsid w:val="00CE453E"/>
    <w:rsid w:val="00D64C44"/>
    <w:rsid w:val="00D67701"/>
    <w:rsid w:val="00DD1642"/>
    <w:rsid w:val="00DE209A"/>
    <w:rsid w:val="00E20B45"/>
    <w:rsid w:val="00E45127"/>
    <w:rsid w:val="00E70EBE"/>
    <w:rsid w:val="00E8083C"/>
    <w:rsid w:val="00EA509E"/>
    <w:rsid w:val="00F3712F"/>
    <w:rsid w:val="00F4399B"/>
    <w:rsid w:val="00F847C4"/>
    <w:rsid w:val="00FC73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HAnsi" w:hAnsi="Arial" w:cs="Arial"/>
        <w:sz w:val="24"/>
        <w:szCs w:val="24"/>
        <w:lang w:val="en-US" w:eastAsia="en-US" w:bidi="he-IL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476A"/>
  </w:style>
  <w:style w:type="paragraph" w:styleId="1">
    <w:name w:val="heading 1"/>
    <w:basedOn w:val="a"/>
    <w:next w:val="a"/>
    <w:link w:val="10"/>
    <w:autoRedefine/>
    <w:uiPriority w:val="9"/>
    <w:qFormat/>
    <w:rsid w:val="00D67701"/>
    <w:pPr>
      <w:keepNext/>
      <w:keepLines/>
      <w:spacing w:before="240" w:after="0"/>
      <w:outlineLvl w:val="0"/>
    </w:pPr>
    <w:rPr>
      <w:rFonts w:eastAsiaTheme="majorEastAsia"/>
      <w:b/>
      <w:bCs/>
      <w:sz w:val="28"/>
      <w:szCs w:val="32"/>
    </w:rPr>
  </w:style>
  <w:style w:type="paragraph" w:styleId="2">
    <w:name w:val="heading 2"/>
    <w:basedOn w:val="a"/>
    <w:next w:val="a"/>
    <w:link w:val="20"/>
    <w:autoRedefine/>
    <w:uiPriority w:val="9"/>
    <w:unhideWhenUsed/>
    <w:qFormat/>
    <w:rsid w:val="00E20B45"/>
    <w:pPr>
      <w:keepNext/>
      <w:keepLines/>
      <w:spacing w:before="40" w:after="0"/>
      <w:outlineLvl w:val="1"/>
    </w:pPr>
    <w:rPr>
      <w:rFonts w:asciiTheme="majorHAnsi" w:eastAsiaTheme="majorEastAsia" w:hAnsiTheme="majorHAnsi"/>
      <w:bCs/>
      <w:sz w:val="26"/>
      <w:szCs w:val="28"/>
    </w:rPr>
  </w:style>
  <w:style w:type="paragraph" w:styleId="3">
    <w:name w:val="heading 3"/>
    <w:basedOn w:val="a"/>
    <w:next w:val="a"/>
    <w:link w:val="30"/>
    <w:autoRedefine/>
    <w:uiPriority w:val="9"/>
    <w:unhideWhenUsed/>
    <w:qFormat/>
    <w:rsid w:val="00E20B45"/>
    <w:pPr>
      <w:keepNext/>
      <w:keepLines/>
      <w:spacing w:before="40" w:after="0"/>
      <w:outlineLvl w:val="2"/>
    </w:pPr>
    <w:rPr>
      <w:rFonts w:asciiTheme="majorHAnsi" w:eastAsiaTheme="majorEastAsia" w:hAnsiTheme="majorHAnsi"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הנגשה1"/>
    <w:basedOn w:val="a"/>
    <w:link w:val="1Char"/>
    <w:autoRedefine/>
    <w:rsid w:val="0082235C"/>
    <w:rPr>
      <w:b/>
      <w:bCs/>
      <w:sz w:val="28"/>
      <w:szCs w:val="28"/>
    </w:rPr>
  </w:style>
  <w:style w:type="character" w:customStyle="1" w:styleId="1Char">
    <w:name w:val="הנגשה1 Char"/>
    <w:basedOn w:val="a0"/>
    <w:link w:val="11"/>
    <w:rsid w:val="0082235C"/>
    <w:rPr>
      <w:b/>
      <w:bCs/>
      <w:sz w:val="28"/>
      <w:szCs w:val="28"/>
    </w:rPr>
  </w:style>
  <w:style w:type="paragraph" w:styleId="a3">
    <w:name w:val="header"/>
    <w:basedOn w:val="a"/>
    <w:link w:val="a4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42C8C"/>
  </w:style>
  <w:style w:type="paragraph" w:styleId="a5">
    <w:name w:val="footer"/>
    <w:basedOn w:val="a"/>
    <w:link w:val="a6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C42C8C"/>
  </w:style>
  <w:style w:type="paragraph" w:styleId="a7">
    <w:name w:val="List Paragraph"/>
    <w:basedOn w:val="a"/>
    <w:uiPriority w:val="34"/>
    <w:qFormat/>
    <w:rsid w:val="00B50311"/>
    <w:pPr>
      <w:ind w:left="720"/>
      <w:contextualSpacing/>
    </w:pPr>
  </w:style>
  <w:style w:type="paragraph" w:customStyle="1" w:styleId="21">
    <w:name w:val="הנגשה2"/>
    <w:basedOn w:val="11"/>
    <w:autoRedefine/>
    <w:rsid w:val="004352B7"/>
    <w:rPr>
      <w:szCs w:val="24"/>
    </w:rPr>
  </w:style>
  <w:style w:type="character" w:customStyle="1" w:styleId="10">
    <w:name w:val="כותרת 1 תו"/>
    <w:basedOn w:val="a0"/>
    <w:link w:val="1"/>
    <w:uiPriority w:val="9"/>
    <w:rsid w:val="00D67701"/>
    <w:rPr>
      <w:rFonts w:eastAsiaTheme="majorEastAsia"/>
      <w:b/>
      <w:bCs/>
      <w:sz w:val="28"/>
      <w:szCs w:val="32"/>
    </w:rPr>
  </w:style>
  <w:style w:type="character" w:customStyle="1" w:styleId="20">
    <w:name w:val="כותרת 2 תו"/>
    <w:basedOn w:val="a0"/>
    <w:link w:val="2"/>
    <w:uiPriority w:val="9"/>
    <w:rsid w:val="00E20B45"/>
    <w:rPr>
      <w:rFonts w:asciiTheme="majorHAnsi" w:eastAsiaTheme="majorEastAsia" w:hAnsiTheme="majorHAnsi"/>
      <w:bCs/>
      <w:sz w:val="26"/>
      <w:szCs w:val="28"/>
    </w:rPr>
  </w:style>
  <w:style w:type="character" w:customStyle="1" w:styleId="30">
    <w:name w:val="כותרת 3 תו"/>
    <w:basedOn w:val="a0"/>
    <w:link w:val="3"/>
    <w:uiPriority w:val="9"/>
    <w:rsid w:val="00E20B45"/>
    <w:rPr>
      <w:rFonts w:asciiTheme="majorHAnsi" w:eastAsiaTheme="majorEastAsia" w:hAnsiTheme="majorHAnsi"/>
      <w:bCs/>
    </w:rPr>
  </w:style>
  <w:style w:type="character" w:styleId="Hyperlink">
    <w:name w:val="Hyperlink"/>
    <w:basedOn w:val="a0"/>
    <w:uiPriority w:val="99"/>
    <w:unhideWhenUsed/>
    <w:rsid w:val="0013042F"/>
    <w:rPr>
      <w:color w:val="0563C1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CE453E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CE453E"/>
    <w:rPr>
      <w:rFonts w:ascii="Tahoma" w:eastAsia="Times New Roman" w:hAnsi="Tahoma" w:cs="Tahoma"/>
      <w:sz w:val="16"/>
      <w:szCs w:val="16"/>
    </w:rPr>
  </w:style>
  <w:style w:type="character" w:styleId="FollowedHyperlink">
    <w:name w:val="FollowedHyperlink"/>
    <w:basedOn w:val="a0"/>
    <w:uiPriority w:val="99"/>
    <w:semiHidden/>
    <w:unhideWhenUsed/>
    <w:rsid w:val="00844978"/>
    <w:rPr>
      <w:color w:val="954F72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HAnsi" w:hAnsi="Arial" w:cs="Arial"/>
        <w:sz w:val="24"/>
        <w:szCs w:val="24"/>
        <w:lang w:val="en-US" w:eastAsia="en-US" w:bidi="he-IL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476A"/>
  </w:style>
  <w:style w:type="paragraph" w:styleId="1">
    <w:name w:val="heading 1"/>
    <w:basedOn w:val="a"/>
    <w:next w:val="a"/>
    <w:link w:val="10"/>
    <w:autoRedefine/>
    <w:uiPriority w:val="9"/>
    <w:qFormat/>
    <w:rsid w:val="00D67701"/>
    <w:pPr>
      <w:keepNext/>
      <w:keepLines/>
      <w:spacing w:before="240" w:after="0"/>
      <w:outlineLvl w:val="0"/>
    </w:pPr>
    <w:rPr>
      <w:rFonts w:eastAsiaTheme="majorEastAsia"/>
      <w:b/>
      <w:bCs/>
      <w:sz w:val="28"/>
      <w:szCs w:val="32"/>
    </w:rPr>
  </w:style>
  <w:style w:type="paragraph" w:styleId="2">
    <w:name w:val="heading 2"/>
    <w:basedOn w:val="a"/>
    <w:next w:val="a"/>
    <w:link w:val="20"/>
    <w:autoRedefine/>
    <w:uiPriority w:val="9"/>
    <w:unhideWhenUsed/>
    <w:qFormat/>
    <w:rsid w:val="00E20B45"/>
    <w:pPr>
      <w:keepNext/>
      <w:keepLines/>
      <w:spacing w:before="40" w:after="0"/>
      <w:outlineLvl w:val="1"/>
    </w:pPr>
    <w:rPr>
      <w:rFonts w:asciiTheme="majorHAnsi" w:eastAsiaTheme="majorEastAsia" w:hAnsiTheme="majorHAnsi"/>
      <w:bCs/>
      <w:sz w:val="26"/>
      <w:szCs w:val="28"/>
    </w:rPr>
  </w:style>
  <w:style w:type="paragraph" w:styleId="3">
    <w:name w:val="heading 3"/>
    <w:basedOn w:val="a"/>
    <w:next w:val="a"/>
    <w:link w:val="30"/>
    <w:autoRedefine/>
    <w:uiPriority w:val="9"/>
    <w:unhideWhenUsed/>
    <w:qFormat/>
    <w:rsid w:val="00E20B45"/>
    <w:pPr>
      <w:keepNext/>
      <w:keepLines/>
      <w:spacing w:before="40" w:after="0"/>
      <w:outlineLvl w:val="2"/>
    </w:pPr>
    <w:rPr>
      <w:rFonts w:asciiTheme="majorHAnsi" w:eastAsiaTheme="majorEastAsia" w:hAnsiTheme="majorHAnsi"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הנגשה1"/>
    <w:basedOn w:val="a"/>
    <w:link w:val="1Char"/>
    <w:autoRedefine/>
    <w:rsid w:val="0082235C"/>
    <w:rPr>
      <w:b/>
      <w:bCs/>
      <w:sz w:val="28"/>
      <w:szCs w:val="28"/>
    </w:rPr>
  </w:style>
  <w:style w:type="character" w:customStyle="1" w:styleId="1Char">
    <w:name w:val="הנגשה1 Char"/>
    <w:basedOn w:val="a0"/>
    <w:link w:val="11"/>
    <w:rsid w:val="0082235C"/>
    <w:rPr>
      <w:b/>
      <w:bCs/>
      <w:sz w:val="28"/>
      <w:szCs w:val="28"/>
    </w:rPr>
  </w:style>
  <w:style w:type="paragraph" w:styleId="a3">
    <w:name w:val="header"/>
    <w:basedOn w:val="a"/>
    <w:link w:val="a4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42C8C"/>
  </w:style>
  <w:style w:type="paragraph" w:styleId="a5">
    <w:name w:val="footer"/>
    <w:basedOn w:val="a"/>
    <w:link w:val="a6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C42C8C"/>
  </w:style>
  <w:style w:type="paragraph" w:styleId="a7">
    <w:name w:val="List Paragraph"/>
    <w:basedOn w:val="a"/>
    <w:uiPriority w:val="34"/>
    <w:qFormat/>
    <w:rsid w:val="00B50311"/>
    <w:pPr>
      <w:ind w:left="720"/>
      <w:contextualSpacing/>
    </w:pPr>
  </w:style>
  <w:style w:type="paragraph" w:customStyle="1" w:styleId="21">
    <w:name w:val="הנגשה2"/>
    <w:basedOn w:val="11"/>
    <w:autoRedefine/>
    <w:rsid w:val="004352B7"/>
    <w:rPr>
      <w:szCs w:val="24"/>
    </w:rPr>
  </w:style>
  <w:style w:type="character" w:customStyle="1" w:styleId="10">
    <w:name w:val="כותרת 1 תו"/>
    <w:basedOn w:val="a0"/>
    <w:link w:val="1"/>
    <w:uiPriority w:val="9"/>
    <w:rsid w:val="00D67701"/>
    <w:rPr>
      <w:rFonts w:eastAsiaTheme="majorEastAsia"/>
      <w:b/>
      <w:bCs/>
      <w:sz w:val="28"/>
      <w:szCs w:val="32"/>
    </w:rPr>
  </w:style>
  <w:style w:type="character" w:customStyle="1" w:styleId="20">
    <w:name w:val="כותרת 2 תו"/>
    <w:basedOn w:val="a0"/>
    <w:link w:val="2"/>
    <w:uiPriority w:val="9"/>
    <w:rsid w:val="00E20B45"/>
    <w:rPr>
      <w:rFonts w:asciiTheme="majorHAnsi" w:eastAsiaTheme="majorEastAsia" w:hAnsiTheme="majorHAnsi"/>
      <w:bCs/>
      <w:sz w:val="26"/>
      <w:szCs w:val="28"/>
    </w:rPr>
  </w:style>
  <w:style w:type="character" w:customStyle="1" w:styleId="30">
    <w:name w:val="כותרת 3 תו"/>
    <w:basedOn w:val="a0"/>
    <w:link w:val="3"/>
    <w:uiPriority w:val="9"/>
    <w:rsid w:val="00E20B45"/>
    <w:rPr>
      <w:rFonts w:asciiTheme="majorHAnsi" w:eastAsiaTheme="majorEastAsia" w:hAnsiTheme="majorHAnsi"/>
      <w:bCs/>
    </w:rPr>
  </w:style>
  <w:style w:type="character" w:styleId="Hyperlink">
    <w:name w:val="Hyperlink"/>
    <w:basedOn w:val="a0"/>
    <w:uiPriority w:val="99"/>
    <w:unhideWhenUsed/>
    <w:rsid w:val="0013042F"/>
    <w:rPr>
      <w:color w:val="0563C1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CE453E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CE453E"/>
    <w:rPr>
      <w:rFonts w:ascii="Tahoma" w:eastAsia="Times New Roman" w:hAnsi="Tahoma" w:cs="Tahoma"/>
      <w:sz w:val="16"/>
      <w:szCs w:val="16"/>
    </w:rPr>
  </w:style>
  <w:style w:type="character" w:styleId="FollowedHyperlink">
    <w:name w:val="FollowedHyperlink"/>
    <w:basedOn w:val="a0"/>
    <w:uiPriority w:val="99"/>
    <w:semiHidden/>
    <w:unhideWhenUsed/>
    <w:rsid w:val="0084497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conomy.gov.il" TargetMode="External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ba.org.il" TargetMode="Externa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67</Words>
  <Characters>338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2019-06-16T10:51:00Z</dcterms:created>
  <dcterms:modified xsi:type="dcterms:W3CDTF">2019-06-16T10:51:00Z</dcterms:modified>
</cp:coreProperties>
</file>